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460" w:rsidRDefault="00FE260A" w:rsidP="00E451BA">
      <w:pPr>
        <w:pStyle w:val="1"/>
        <w:rPr>
          <w:lang w:val="ru-RU"/>
        </w:rPr>
      </w:pPr>
      <w:bookmarkStart w:id="0" w:name="L1"/>
      <w:r>
        <w:t>[level1]</w:t>
      </w:r>
      <w:r w:rsidR="00AB5460" w:rsidRPr="007422C2">
        <w:rPr>
          <w:lang w:val="ru-RU"/>
        </w:rPr>
        <w:t xml:space="preserve"> </w:t>
      </w:r>
    </w:p>
    <w:p w:rsidR="007422C2" w:rsidRDefault="007422C2" w:rsidP="007422C2">
      <w:pPr>
        <w:pStyle w:val="2"/>
        <w:numPr>
          <w:ilvl w:val="0"/>
          <w:numId w:val="0"/>
        </w:numPr>
        <w:ind w:left="792"/>
        <w:rPr>
          <w:lang w:val="ru-RU"/>
        </w:rPr>
      </w:pPr>
    </w:p>
    <w:p w:rsidR="002B4E8C" w:rsidRPr="00105C8F" w:rsidRDefault="00FE260A" w:rsidP="007422C2">
      <w:pPr>
        <w:pStyle w:val="2"/>
        <w:rPr>
          <w:lang w:val="ru-RU"/>
        </w:rPr>
      </w:pPr>
      <w:bookmarkStart w:id="1" w:name="L2"/>
      <w:bookmarkEnd w:id="0"/>
      <w:r>
        <w:t>[level2]</w:t>
      </w:r>
    </w:p>
    <w:p w:rsidR="001204CA" w:rsidRPr="00105C8F" w:rsidRDefault="001204CA" w:rsidP="00E451BA">
      <w:pPr>
        <w:rPr>
          <w:lang w:val="ru-RU"/>
        </w:rPr>
      </w:pPr>
    </w:p>
    <w:p w:rsidR="00A90EC2" w:rsidRPr="00C9786D" w:rsidRDefault="00052A67" w:rsidP="00C9786D">
      <w:pPr>
        <w:pStyle w:val="3"/>
      </w:pPr>
      <w:bookmarkStart w:id="2" w:name="CKF"/>
      <w:bookmarkEnd w:id="1"/>
      <w:r w:rsidRPr="003E69F9">
        <w:t>[ckf_name]</w:t>
      </w:r>
    </w:p>
    <w:p w:rsidR="00A90EC2" w:rsidRPr="00C9786D" w:rsidRDefault="00A90EC2" w:rsidP="00E73C9E">
      <w:pPr>
        <w:pStyle w:val="a4"/>
        <w:keepNext/>
        <w:keepLines/>
        <w:numPr>
          <w:ilvl w:val="2"/>
          <w:numId w:val="6"/>
        </w:numPr>
        <w:rPr>
          <w:lang w:val="ru-RU"/>
        </w:rPr>
      </w:pPr>
      <w:r w:rsidRPr="00105C8F">
        <w:rPr>
          <w:lang w:val="ru-RU"/>
        </w:rPr>
        <w:t>Формула:</w:t>
      </w:r>
      <w:r w:rsidR="00E50891">
        <w:t xml:space="preserve"> </w:t>
      </w:r>
    </w:p>
    <w:p w:rsidR="00C9786D" w:rsidRPr="00C9786D" w:rsidRDefault="00C9786D" w:rsidP="00C9786D">
      <w:pPr>
        <w:pStyle w:val="a4"/>
        <w:keepNext/>
        <w:keepLines/>
        <w:ind w:left="1350"/>
        <w:rPr>
          <w:lang w:val="ru-RU"/>
        </w:rPr>
      </w:pPr>
    </w:p>
    <w:p w:rsidR="00A90EC2" w:rsidRPr="00C9786D" w:rsidRDefault="00052A67" w:rsidP="00E73C9E">
      <w:pPr>
        <w:pStyle w:val="a4"/>
        <w:keepNext/>
        <w:keepLines/>
        <w:ind w:left="1350"/>
        <w:rPr>
          <w:sz w:val="20"/>
          <w:szCs w:val="20"/>
        </w:rPr>
      </w:pPr>
      <w:r w:rsidRPr="00C9786D">
        <w:rPr>
          <w:sz w:val="20"/>
          <w:szCs w:val="20"/>
        </w:rPr>
        <w:t>[ckf_formula]</w:t>
      </w:r>
    </w:p>
    <w:p w:rsidR="001204CA" w:rsidRPr="005505C5" w:rsidRDefault="001204CA" w:rsidP="00E451BA"/>
    <w:p w:rsidR="004D055B" w:rsidRPr="005505C5" w:rsidRDefault="001204CA" w:rsidP="00E73C9E">
      <w:pPr>
        <w:pStyle w:val="3"/>
        <w:keepNext/>
        <w:keepLines/>
      </w:pPr>
      <w:bookmarkStart w:id="3" w:name="RKF_header"/>
      <w:bookmarkStart w:id="4" w:name="RKF"/>
      <w:bookmarkEnd w:id="2"/>
      <w:r w:rsidRPr="005505C5">
        <w:rPr>
          <w:lang w:val="en-US"/>
        </w:rPr>
        <w:t xml:space="preserve"> </w:t>
      </w:r>
      <w:r w:rsidR="005505C5">
        <w:rPr>
          <w:lang w:val="en-US"/>
        </w:rPr>
        <w:t>[rkf_name]</w:t>
      </w:r>
    </w:p>
    <w:p w:rsidR="008B0AB8" w:rsidRPr="008B0AB8" w:rsidRDefault="004D055B" w:rsidP="008B0AB8">
      <w:pPr>
        <w:pStyle w:val="a4"/>
        <w:keepNext/>
        <w:keepLines/>
        <w:numPr>
          <w:ilvl w:val="2"/>
          <w:numId w:val="6"/>
        </w:numPr>
      </w:pPr>
      <w:r w:rsidRPr="008B0AB8">
        <w:rPr>
          <w:lang w:val="ru-RU"/>
        </w:rPr>
        <w:t>Основной показатель</w:t>
      </w:r>
      <w:r w:rsidR="008B0AB8">
        <w:t xml:space="preserve"> </w:t>
      </w:r>
      <w:r w:rsidR="005505C5">
        <w:t>[rkf_base]</w:t>
      </w:r>
    </w:p>
    <w:p w:rsidR="004D055B" w:rsidRPr="00105C8F" w:rsidRDefault="004D055B" w:rsidP="00E73C9E">
      <w:pPr>
        <w:pStyle w:val="a4"/>
        <w:keepNext/>
        <w:keepLines/>
        <w:numPr>
          <w:ilvl w:val="2"/>
          <w:numId w:val="6"/>
        </w:numPr>
        <w:rPr>
          <w:lang w:val="ru-RU"/>
        </w:rPr>
      </w:pPr>
      <w:r w:rsidRPr="00105C8F">
        <w:rPr>
          <w:lang w:val="ru-RU"/>
        </w:rPr>
        <w:t>Ограничения</w:t>
      </w:r>
    </w:p>
    <w:p w:rsidR="004D055B" w:rsidRPr="008B0AB8" w:rsidRDefault="004D055B" w:rsidP="00E73C9E">
      <w:pPr>
        <w:pStyle w:val="a4"/>
        <w:keepNext/>
        <w:keepLines/>
        <w:ind w:left="1350"/>
        <w:rPr>
          <w:sz w:val="18"/>
          <w:szCs w:val="18"/>
          <w:lang w:val="ru-RU"/>
        </w:rPr>
      </w:pPr>
    </w:p>
    <w:tbl>
      <w:tblPr>
        <w:tblStyle w:val="af7"/>
        <w:tblW w:w="0" w:type="auto"/>
        <w:tblInd w:w="1350" w:type="dxa"/>
        <w:tblLook w:val="04A0"/>
      </w:tblPr>
      <w:tblGrid>
        <w:gridCol w:w="1611"/>
        <w:gridCol w:w="835"/>
        <w:gridCol w:w="1452"/>
        <w:gridCol w:w="960"/>
        <w:gridCol w:w="3368"/>
      </w:tblGrid>
      <w:tr w:rsidR="00827CF7" w:rsidRPr="008B0AB8" w:rsidTr="00291E58">
        <w:tc>
          <w:tcPr>
            <w:tcW w:w="1611" w:type="dxa"/>
            <w:shd w:val="pct10" w:color="auto" w:fill="auto"/>
          </w:tcPr>
          <w:p w:rsidR="00827CF7" w:rsidRPr="008B0AB8" w:rsidRDefault="00827CF7" w:rsidP="00E73C9E">
            <w:pPr>
              <w:pStyle w:val="a4"/>
              <w:keepNext/>
              <w:keepLines/>
              <w:ind w:left="0"/>
              <w:rPr>
                <w:b/>
                <w:sz w:val="20"/>
                <w:szCs w:val="20"/>
                <w:lang w:val="ru-RU"/>
              </w:rPr>
            </w:pPr>
            <w:r w:rsidRPr="008B0AB8">
              <w:rPr>
                <w:b/>
                <w:sz w:val="20"/>
                <w:szCs w:val="20"/>
                <w:lang w:val="ru-RU"/>
              </w:rPr>
              <w:t>Техническое имя признака</w:t>
            </w:r>
          </w:p>
        </w:tc>
        <w:tc>
          <w:tcPr>
            <w:tcW w:w="835" w:type="dxa"/>
            <w:shd w:val="pct10" w:color="auto" w:fill="auto"/>
          </w:tcPr>
          <w:p w:rsidR="00827CF7" w:rsidRPr="008B0AB8" w:rsidRDefault="00827CF7" w:rsidP="00E73C9E">
            <w:pPr>
              <w:pStyle w:val="a4"/>
              <w:keepNext/>
              <w:keepLines/>
              <w:ind w:left="0"/>
              <w:rPr>
                <w:b/>
                <w:sz w:val="20"/>
                <w:szCs w:val="20"/>
                <w:lang w:val="ru-RU"/>
              </w:rPr>
            </w:pPr>
            <w:r w:rsidRPr="008B0AB8">
              <w:rPr>
                <w:b/>
                <w:sz w:val="20"/>
                <w:szCs w:val="20"/>
                <w:lang w:val="ru-RU"/>
              </w:rPr>
              <w:t>Конст. выбор</w:t>
            </w:r>
          </w:p>
        </w:tc>
        <w:tc>
          <w:tcPr>
            <w:tcW w:w="1452" w:type="dxa"/>
            <w:shd w:val="pct10" w:color="auto" w:fill="auto"/>
          </w:tcPr>
          <w:p w:rsidR="00827CF7" w:rsidRPr="008B0AB8" w:rsidRDefault="00827CF7" w:rsidP="00E73C9E">
            <w:pPr>
              <w:pStyle w:val="a4"/>
              <w:keepNext/>
              <w:keepLines/>
              <w:ind w:left="0"/>
              <w:rPr>
                <w:b/>
                <w:sz w:val="20"/>
                <w:szCs w:val="20"/>
                <w:lang w:val="ru-RU"/>
              </w:rPr>
            </w:pPr>
            <w:r w:rsidRPr="008B0AB8">
              <w:rPr>
                <w:b/>
                <w:sz w:val="20"/>
                <w:szCs w:val="20"/>
                <w:lang w:val="ru-RU"/>
              </w:rPr>
              <w:t xml:space="preserve">Тип ограничения </w:t>
            </w:r>
          </w:p>
        </w:tc>
        <w:tc>
          <w:tcPr>
            <w:tcW w:w="960" w:type="dxa"/>
            <w:shd w:val="pct10" w:color="auto" w:fill="auto"/>
          </w:tcPr>
          <w:p w:rsidR="00827CF7" w:rsidRPr="008B0AB8" w:rsidRDefault="00827CF7" w:rsidP="00E73C9E">
            <w:pPr>
              <w:pStyle w:val="a4"/>
              <w:keepNext/>
              <w:keepLines/>
              <w:ind w:left="0"/>
              <w:rPr>
                <w:b/>
                <w:sz w:val="20"/>
                <w:szCs w:val="20"/>
                <w:lang w:val="ru-RU"/>
              </w:rPr>
            </w:pPr>
            <w:r w:rsidRPr="008B0AB8">
              <w:rPr>
                <w:b/>
                <w:sz w:val="20"/>
                <w:szCs w:val="20"/>
                <w:lang w:val="ru-RU"/>
              </w:rPr>
              <w:t>Усло-вие</w:t>
            </w:r>
          </w:p>
        </w:tc>
        <w:tc>
          <w:tcPr>
            <w:tcW w:w="3368" w:type="dxa"/>
            <w:shd w:val="pct10" w:color="auto" w:fill="auto"/>
          </w:tcPr>
          <w:p w:rsidR="00827CF7" w:rsidRPr="008B0AB8" w:rsidRDefault="00827CF7" w:rsidP="00E73C9E">
            <w:pPr>
              <w:pStyle w:val="a4"/>
              <w:keepNext/>
              <w:keepLines/>
              <w:ind w:left="0"/>
              <w:rPr>
                <w:b/>
                <w:sz w:val="20"/>
                <w:szCs w:val="20"/>
                <w:lang w:val="ru-RU"/>
              </w:rPr>
            </w:pPr>
            <w:r w:rsidRPr="008B0AB8">
              <w:rPr>
                <w:b/>
                <w:sz w:val="20"/>
                <w:szCs w:val="20"/>
                <w:lang w:val="ru-RU"/>
              </w:rPr>
              <w:t>Значения или диапазоны ограничений</w:t>
            </w:r>
          </w:p>
        </w:tc>
      </w:tr>
      <w:tr w:rsidR="00291E58" w:rsidRPr="008B0AB8" w:rsidTr="00291E58">
        <w:tc>
          <w:tcPr>
            <w:tcW w:w="1611" w:type="dxa"/>
          </w:tcPr>
          <w:p w:rsidR="00291E58" w:rsidRPr="008B0AB8" w:rsidRDefault="00291E58" w:rsidP="00E12DF3">
            <w:pPr>
              <w:pStyle w:val="a4"/>
              <w:ind w:left="0"/>
              <w:rPr>
                <w:sz w:val="20"/>
                <w:szCs w:val="20"/>
              </w:rPr>
            </w:pPr>
            <w:bookmarkStart w:id="5" w:name="RKF_line" w:colFirst="0" w:colLast="5"/>
            <w:bookmarkEnd w:id="3"/>
            <w:r w:rsidRPr="008B0AB8">
              <w:rPr>
                <w:sz w:val="20"/>
                <w:szCs w:val="20"/>
              </w:rPr>
              <w:t>[rkf_techname]</w:t>
            </w:r>
          </w:p>
        </w:tc>
        <w:tc>
          <w:tcPr>
            <w:tcW w:w="835" w:type="dxa"/>
          </w:tcPr>
          <w:p w:rsidR="00291E58" w:rsidRPr="008B0AB8" w:rsidRDefault="00E73449" w:rsidP="00E12DF3">
            <w:pPr>
              <w:pStyle w:val="a4"/>
              <w:ind w:left="0"/>
              <w:jc w:val="center"/>
              <w:rPr>
                <w:sz w:val="20"/>
                <w:szCs w:val="20"/>
              </w:rPr>
            </w:pPr>
            <w:r w:rsidRPr="008B0AB8">
              <w:rPr>
                <w:sz w:val="20"/>
                <w:szCs w:val="20"/>
              </w:rPr>
              <w:t>[rkf_c</w:t>
            </w:r>
            <w:r w:rsidR="00291E58" w:rsidRPr="008B0AB8">
              <w:rPr>
                <w:sz w:val="20"/>
                <w:szCs w:val="20"/>
              </w:rPr>
              <w:t>]</w:t>
            </w:r>
          </w:p>
        </w:tc>
        <w:tc>
          <w:tcPr>
            <w:tcW w:w="1452" w:type="dxa"/>
          </w:tcPr>
          <w:p w:rsidR="00291E58" w:rsidRPr="008B0AB8" w:rsidRDefault="00291E58" w:rsidP="00E12DF3">
            <w:pPr>
              <w:pStyle w:val="a4"/>
              <w:ind w:left="0"/>
              <w:rPr>
                <w:sz w:val="20"/>
                <w:szCs w:val="20"/>
              </w:rPr>
            </w:pPr>
            <w:r w:rsidRPr="008B0AB8">
              <w:rPr>
                <w:sz w:val="20"/>
                <w:szCs w:val="20"/>
              </w:rPr>
              <w:t>[rkf_v]</w:t>
            </w:r>
          </w:p>
        </w:tc>
        <w:tc>
          <w:tcPr>
            <w:tcW w:w="960" w:type="dxa"/>
            <w:tcBorders>
              <w:right w:val="single" w:sz="4" w:space="0" w:color="auto"/>
            </w:tcBorders>
          </w:tcPr>
          <w:p w:rsidR="00291E58" w:rsidRPr="008B0AB8" w:rsidRDefault="00E73449" w:rsidP="00E12DF3">
            <w:pPr>
              <w:pStyle w:val="a4"/>
              <w:ind w:left="162"/>
              <w:rPr>
                <w:sz w:val="20"/>
                <w:szCs w:val="20"/>
              </w:rPr>
            </w:pPr>
            <w:r w:rsidRPr="008B0AB8">
              <w:rPr>
                <w:sz w:val="20"/>
                <w:szCs w:val="20"/>
              </w:rPr>
              <w:t>[rkf_n</w:t>
            </w:r>
            <w:r w:rsidR="00291E58" w:rsidRPr="008B0AB8">
              <w:rPr>
                <w:sz w:val="20"/>
                <w:szCs w:val="20"/>
              </w:rPr>
              <w:t>]</w:t>
            </w:r>
          </w:p>
        </w:tc>
        <w:tc>
          <w:tcPr>
            <w:tcW w:w="3368" w:type="dxa"/>
            <w:tcBorders>
              <w:left w:val="single" w:sz="4" w:space="0" w:color="auto"/>
            </w:tcBorders>
          </w:tcPr>
          <w:p w:rsidR="00291E58" w:rsidRPr="008B0AB8" w:rsidRDefault="00291E58" w:rsidP="00E12DF3">
            <w:pPr>
              <w:rPr>
                <w:sz w:val="20"/>
                <w:szCs w:val="20"/>
              </w:rPr>
            </w:pPr>
            <w:r w:rsidRPr="008B0AB8">
              <w:rPr>
                <w:sz w:val="20"/>
                <w:szCs w:val="20"/>
              </w:rPr>
              <w:t>[rkf_values]</w:t>
            </w:r>
          </w:p>
        </w:tc>
      </w:tr>
      <w:bookmarkEnd w:id="4"/>
      <w:bookmarkEnd w:id="5"/>
    </w:tbl>
    <w:p w:rsidR="002B4E8C" w:rsidRPr="00333A80" w:rsidRDefault="002B4E8C" w:rsidP="001204CA">
      <w:pPr>
        <w:rPr>
          <w:sz w:val="20"/>
          <w:szCs w:val="20"/>
        </w:rPr>
      </w:pPr>
    </w:p>
    <w:p w:rsidR="007807A3" w:rsidRPr="007807A3" w:rsidRDefault="007807A3" w:rsidP="007807A3">
      <w:pPr>
        <w:keepNext/>
        <w:keepLines/>
        <w:numPr>
          <w:ilvl w:val="2"/>
          <w:numId w:val="5"/>
        </w:numPr>
        <w:spacing w:line="360" w:lineRule="auto"/>
        <w:contextualSpacing/>
        <w:rPr>
          <w:b/>
          <w:sz w:val="28"/>
        </w:rPr>
      </w:pPr>
      <w:r w:rsidRPr="007807A3">
        <w:rPr>
          <w:b/>
          <w:sz w:val="28"/>
          <w:lang w:val="ru-RU"/>
        </w:rPr>
        <w:t>Запрос</w:t>
      </w:r>
      <w:r w:rsidRPr="007807A3">
        <w:rPr>
          <w:b/>
          <w:sz w:val="28"/>
        </w:rPr>
        <w:t xml:space="preserve"> </w:t>
      </w:r>
      <w:r>
        <w:rPr>
          <w:b/>
          <w:sz w:val="28"/>
        </w:rPr>
        <w:t>YKPIM01_QR0000</w:t>
      </w:r>
    </w:p>
    <w:p w:rsidR="007807A3" w:rsidRPr="007807A3" w:rsidRDefault="007807A3" w:rsidP="007807A3">
      <w:pPr>
        <w:keepNext/>
        <w:numPr>
          <w:ilvl w:val="2"/>
          <w:numId w:val="6"/>
        </w:numPr>
        <w:contextualSpacing/>
        <w:rPr>
          <w:lang w:val="ru-RU"/>
        </w:rPr>
      </w:pPr>
      <w:r w:rsidRPr="007807A3">
        <w:rPr>
          <w:lang w:val="ru-RU"/>
        </w:rPr>
        <w:t>Инфопровайдер</w:t>
      </w:r>
      <w:r w:rsidRPr="007807A3">
        <w:t>:</w:t>
      </w:r>
      <w:r w:rsidRPr="007807A3">
        <w:rPr>
          <w:lang w:val="ru-RU"/>
        </w:rPr>
        <w:t xml:space="preserve"> </w:t>
      </w:r>
      <w:r>
        <w:rPr>
          <w:lang w:val="ru-RU"/>
        </w:rPr>
        <w:t>YKPIM01</w:t>
      </w:r>
    </w:p>
    <w:p w:rsidR="007807A3" w:rsidRPr="007807A3" w:rsidRDefault="007807A3" w:rsidP="007807A3">
      <w:pPr>
        <w:keepNext/>
        <w:numPr>
          <w:ilvl w:val="2"/>
          <w:numId w:val="6"/>
        </w:numPr>
        <w:contextualSpacing/>
        <w:rPr>
          <w:lang w:val="ru-RU"/>
        </w:rPr>
      </w:pPr>
      <w:r w:rsidRPr="007807A3">
        <w:rPr>
          <w:lang w:val="ru-RU"/>
        </w:rPr>
        <w:t>Контрольная дата</w:t>
      </w:r>
      <w:r w:rsidRPr="007807A3">
        <w:t xml:space="preserve">: </w:t>
      </w:r>
    </w:p>
    <w:p w:rsidR="007807A3" w:rsidRPr="007807A3" w:rsidRDefault="007807A3" w:rsidP="007807A3">
      <w:pPr>
        <w:keepNext/>
        <w:rPr>
          <w:sz w:val="20"/>
          <w:szCs w:val="20"/>
        </w:rPr>
      </w:pPr>
    </w:p>
    <w:p w:rsidR="007807A3" w:rsidRPr="007807A3" w:rsidRDefault="007807A3" w:rsidP="007807A3">
      <w:pPr>
        <w:keepNext/>
        <w:keepLines/>
        <w:numPr>
          <w:ilvl w:val="3"/>
          <w:numId w:val="20"/>
        </w:numPr>
        <w:spacing w:line="360" w:lineRule="auto"/>
        <w:contextualSpacing/>
        <w:rPr>
          <w:b/>
          <w:sz w:val="28"/>
          <w:lang w:val="ru-RU"/>
        </w:rPr>
      </w:pPr>
      <w:r w:rsidRPr="007807A3">
        <w:rPr>
          <w:b/>
          <w:sz w:val="28"/>
          <w:lang w:val="ru-RU"/>
        </w:rPr>
        <w:t>Фильтр</w:t>
      </w:r>
    </w:p>
    <w:tbl>
      <w:tblPr>
        <w:tblStyle w:val="af7"/>
        <w:tblW w:w="0" w:type="auto"/>
        <w:tblInd w:w="1350" w:type="dxa"/>
        <w:tblLayout w:type="fixed"/>
        <w:tblLook w:val="04A0"/>
      </w:tblPr>
      <w:tblGrid>
        <w:gridCol w:w="1908"/>
        <w:gridCol w:w="1350"/>
        <w:gridCol w:w="720"/>
        <w:gridCol w:w="4230"/>
      </w:tblGrid>
      <w:tr w:rsidR="007807A3" w:rsidRPr="007807A3" w:rsidTr="006728BF">
        <w:tc>
          <w:tcPr>
            <w:tcW w:w="1908" w:type="dxa"/>
            <w:tcBorders>
              <w:right w:val="single" w:sz="4" w:space="0" w:color="auto"/>
            </w:tcBorders>
            <w:shd w:val="pct10" w:color="auto" w:fill="auto"/>
          </w:tcPr>
          <w:p w:rsidR="007807A3" w:rsidRPr="007807A3" w:rsidRDefault="007807A3" w:rsidP="007807A3">
            <w:pPr>
              <w:keepNext/>
              <w:contextualSpacing/>
              <w:rPr>
                <w:b/>
                <w:sz w:val="20"/>
                <w:szCs w:val="20"/>
                <w:lang w:val="ru-RU"/>
              </w:rPr>
            </w:pPr>
            <w:r w:rsidRPr="007807A3">
              <w:rPr>
                <w:b/>
                <w:sz w:val="20"/>
                <w:szCs w:val="20"/>
                <w:lang w:val="ru-RU"/>
              </w:rPr>
              <w:t>Техническое имя признака</w:t>
            </w:r>
          </w:p>
        </w:tc>
        <w:tc>
          <w:tcPr>
            <w:tcW w:w="1350" w:type="dxa"/>
            <w:shd w:val="pct10" w:color="auto" w:fill="auto"/>
          </w:tcPr>
          <w:p w:rsidR="007807A3" w:rsidRPr="007807A3" w:rsidRDefault="007807A3" w:rsidP="007807A3">
            <w:pPr>
              <w:keepNext/>
              <w:contextualSpacing/>
              <w:rPr>
                <w:b/>
                <w:sz w:val="20"/>
                <w:szCs w:val="20"/>
                <w:lang w:val="ru-RU"/>
              </w:rPr>
            </w:pPr>
            <w:r w:rsidRPr="007807A3">
              <w:rPr>
                <w:b/>
                <w:sz w:val="20"/>
                <w:szCs w:val="20"/>
                <w:lang w:val="ru-RU"/>
              </w:rPr>
              <w:t xml:space="preserve">Тип ограничения </w:t>
            </w:r>
          </w:p>
        </w:tc>
        <w:tc>
          <w:tcPr>
            <w:tcW w:w="720" w:type="dxa"/>
            <w:shd w:val="pct10" w:color="auto" w:fill="auto"/>
          </w:tcPr>
          <w:p w:rsidR="007807A3" w:rsidRPr="007807A3" w:rsidRDefault="007807A3" w:rsidP="007807A3">
            <w:pPr>
              <w:keepNext/>
              <w:contextualSpacing/>
              <w:rPr>
                <w:b/>
                <w:sz w:val="20"/>
                <w:szCs w:val="20"/>
                <w:lang w:val="ru-RU"/>
              </w:rPr>
            </w:pPr>
            <w:r w:rsidRPr="007807A3">
              <w:rPr>
                <w:b/>
                <w:sz w:val="20"/>
                <w:szCs w:val="20"/>
                <w:lang w:val="ru-RU"/>
              </w:rPr>
              <w:t>Усло-вие</w:t>
            </w:r>
          </w:p>
        </w:tc>
        <w:tc>
          <w:tcPr>
            <w:tcW w:w="4230" w:type="dxa"/>
            <w:shd w:val="pct10" w:color="auto" w:fill="auto"/>
          </w:tcPr>
          <w:p w:rsidR="007807A3" w:rsidRPr="007807A3" w:rsidRDefault="007807A3" w:rsidP="007807A3">
            <w:pPr>
              <w:keepNext/>
              <w:contextualSpacing/>
              <w:rPr>
                <w:b/>
                <w:sz w:val="20"/>
                <w:szCs w:val="20"/>
                <w:lang w:val="ru-RU"/>
              </w:rPr>
            </w:pPr>
            <w:r w:rsidRPr="007807A3">
              <w:rPr>
                <w:b/>
                <w:sz w:val="20"/>
                <w:szCs w:val="20"/>
                <w:lang w:val="ru-RU"/>
              </w:rPr>
              <w:t>Значения или диапазоны ограничений</w:t>
            </w:r>
          </w:p>
        </w:tc>
      </w:tr>
      <w:tr w:rsidR="007807A3" w:rsidRPr="007807A3" w:rsidTr="006728BF">
        <w:tc>
          <w:tcPr>
            <w:tcW w:w="1908" w:type="dxa"/>
            <w:tcBorders>
              <w:right w:val="single" w:sz="4" w:space="0" w:color="auto"/>
            </w:tcBorders>
          </w:tcPr>
          <w:p w:rsidR="007807A3" w:rsidRPr="007807A3" w:rsidRDefault="007807A3" w:rsidP="007807A3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0FISCVARNT</w:t>
            </w:r>
          </w:p>
        </w:tc>
        <w:tc>
          <w:tcPr>
            <w:tcW w:w="1350" w:type="dxa"/>
          </w:tcPr>
          <w:p w:rsidR="007807A3" w:rsidRPr="007807A3" w:rsidRDefault="007807A3" w:rsidP="007807A3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7807A3" w:rsidRPr="007807A3" w:rsidRDefault="007807A3" w:rsidP="007807A3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EQ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7807A3" w:rsidRPr="007807A3" w:rsidRDefault="007807A3" w:rsidP="007807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K4</w:t>
            </w:r>
          </w:p>
        </w:tc>
      </w:tr>
      <w:tr w:rsidR="007807A3" w:rsidRPr="007807A3" w:rsidTr="006728BF">
        <w:tc>
          <w:tcPr>
            <w:tcW w:w="1908" w:type="dxa"/>
            <w:tcBorders>
              <w:right w:val="single" w:sz="4" w:space="0" w:color="auto"/>
            </w:tcBorders>
          </w:tcPr>
          <w:p w:rsidR="007807A3" w:rsidRPr="007807A3" w:rsidRDefault="007807A3" w:rsidP="007807A3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0INFOPROV</w:t>
            </w:r>
          </w:p>
        </w:tc>
        <w:tc>
          <w:tcPr>
            <w:tcW w:w="1350" w:type="dxa"/>
          </w:tcPr>
          <w:p w:rsidR="007807A3" w:rsidRPr="007807A3" w:rsidRDefault="007807A3" w:rsidP="007807A3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7807A3" w:rsidRPr="007807A3" w:rsidRDefault="007807A3" w:rsidP="007807A3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EQ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7807A3" w:rsidRPr="007807A3" w:rsidRDefault="007807A3" w:rsidP="007807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YKPIC01</w:t>
            </w:r>
          </w:p>
        </w:tc>
      </w:tr>
    </w:tbl>
    <w:p w:rsidR="007807A3" w:rsidRPr="007807A3" w:rsidRDefault="007807A3" w:rsidP="007807A3">
      <w:pPr>
        <w:rPr>
          <w:sz w:val="20"/>
          <w:szCs w:val="20"/>
          <w:lang w:val="ru-RU"/>
        </w:rPr>
      </w:pPr>
    </w:p>
    <w:p w:rsidR="007807A3" w:rsidRPr="007807A3" w:rsidRDefault="007807A3" w:rsidP="007807A3">
      <w:pPr>
        <w:keepNext/>
        <w:keepLines/>
        <w:numPr>
          <w:ilvl w:val="3"/>
          <w:numId w:val="35"/>
        </w:numPr>
        <w:spacing w:line="360" w:lineRule="auto"/>
        <w:contextualSpacing/>
        <w:rPr>
          <w:b/>
          <w:sz w:val="28"/>
          <w:lang w:val="ru-RU"/>
        </w:rPr>
      </w:pPr>
      <w:r>
        <w:rPr>
          <w:b/>
          <w:sz w:val="28"/>
        </w:rPr>
        <w:t>Строки</w:t>
      </w:r>
    </w:p>
    <w:tbl>
      <w:tblPr>
        <w:tblStyle w:val="af7"/>
        <w:tblW w:w="0" w:type="auto"/>
        <w:tblInd w:w="1350" w:type="dxa"/>
        <w:tblLook w:val="04A0"/>
      </w:tblPr>
      <w:tblGrid>
        <w:gridCol w:w="1776"/>
      </w:tblGrid>
      <w:tr w:rsidR="007807A3" w:rsidRPr="007807A3" w:rsidTr="006728BF">
        <w:tc>
          <w:tcPr>
            <w:tcW w:w="1776" w:type="dxa"/>
            <w:tcBorders>
              <w:right w:val="single" w:sz="4" w:space="0" w:color="auto"/>
            </w:tcBorders>
            <w:shd w:val="pct10" w:color="auto" w:fill="auto"/>
          </w:tcPr>
          <w:p w:rsidR="007807A3" w:rsidRPr="007807A3" w:rsidRDefault="007807A3" w:rsidP="007807A3">
            <w:pPr>
              <w:keepNext/>
              <w:contextualSpacing/>
              <w:rPr>
                <w:b/>
                <w:sz w:val="20"/>
                <w:szCs w:val="20"/>
                <w:lang w:val="ru-RU"/>
              </w:rPr>
            </w:pPr>
            <w:r w:rsidRPr="007807A3">
              <w:rPr>
                <w:b/>
                <w:sz w:val="20"/>
                <w:szCs w:val="20"/>
                <w:lang w:val="ru-RU"/>
              </w:rPr>
              <w:t>Техническое имя признака</w:t>
            </w:r>
          </w:p>
        </w:tc>
      </w:tr>
      <w:tr w:rsidR="007807A3" w:rsidRPr="007807A3" w:rsidTr="006728BF">
        <w:tc>
          <w:tcPr>
            <w:tcW w:w="1776" w:type="dxa"/>
            <w:tcBorders>
              <w:right w:val="single" w:sz="4" w:space="0" w:color="auto"/>
            </w:tcBorders>
          </w:tcPr>
          <w:p w:rsidR="007807A3" w:rsidRPr="007807A3" w:rsidRDefault="007807A3" w:rsidP="007807A3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0FISCYEAR</w:t>
            </w:r>
          </w:p>
        </w:tc>
      </w:tr>
      <w:tr w:rsidR="007807A3" w:rsidRPr="007807A3" w:rsidTr="006728BF">
        <w:tc>
          <w:tcPr>
            <w:tcW w:w="1776" w:type="dxa"/>
            <w:tcBorders>
              <w:right w:val="single" w:sz="4" w:space="0" w:color="auto"/>
            </w:tcBorders>
          </w:tcPr>
          <w:p w:rsidR="007807A3" w:rsidRPr="007807A3" w:rsidRDefault="007807A3" w:rsidP="007807A3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YQUARTER</w:t>
            </w:r>
          </w:p>
        </w:tc>
      </w:tr>
    </w:tbl>
    <w:p w:rsidR="007807A3" w:rsidRPr="007807A3" w:rsidRDefault="007807A3" w:rsidP="007807A3">
      <w:pPr>
        <w:keepNext/>
        <w:keepLines/>
        <w:spacing w:line="360" w:lineRule="auto"/>
        <w:contextualSpacing/>
        <w:rPr>
          <w:b/>
          <w:sz w:val="20"/>
          <w:szCs w:val="20"/>
        </w:rPr>
      </w:pPr>
    </w:p>
    <w:p w:rsidR="007807A3" w:rsidRPr="007807A3" w:rsidRDefault="007807A3" w:rsidP="007807A3">
      <w:pPr>
        <w:keepNext/>
        <w:keepLines/>
        <w:numPr>
          <w:ilvl w:val="3"/>
          <w:numId w:val="36"/>
        </w:numPr>
        <w:spacing w:line="360" w:lineRule="auto"/>
        <w:contextualSpacing/>
        <w:rPr>
          <w:b/>
          <w:sz w:val="28"/>
          <w:lang w:val="ru-RU"/>
        </w:rPr>
      </w:pPr>
      <w:r>
        <w:rPr>
          <w:b/>
          <w:sz w:val="28"/>
        </w:rPr>
        <w:t>Столбцы</w:t>
      </w:r>
    </w:p>
    <w:tbl>
      <w:tblPr>
        <w:tblStyle w:val="af7"/>
        <w:tblW w:w="0" w:type="auto"/>
        <w:tblInd w:w="1350" w:type="dxa"/>
        <w:tblLook w:val="04A0"/>
      </w:tblPr>
      <w:tblGrid>
        <w:gridCol w:w="1776"/>
      </w:tblGrid>
      <w:tr w:rsidR="007807A3" w:rsidRPr="007807A3" w:rsidTr="006728BF">
        <w:tc>
          <w:tcPr>
            <w:tcW w:w="1776" w:type="dxa"/>
            <w:tcBorders>
              <w:right w:val="single" w:sz="4" w:space="0" w:color="auto"/>
            </w:tcBorders>
            <w:shd w:val="pct10" w:color="auto" w:fill="auto"/>
          </w:tcPr>
          <w:p w:rsidR="007807A3" w:rsidRPr="007807A3" w:rsidRDefault="007807A3" w:rsidP="007807A3">
            <w:pPr>
              <w:keepNext/>
              <w:contextualSpacing/>
              <w:rPr>
                <w:b/>
                <w:sz w:val="20"/>
                <w:szCs w:val="20"/>
                <w:lang w:val="ru-RU"/>
              </w:rPr>
            </w:pPr>
            <w:r w:rsidRPr="007807A3">
              <w:rPr>
                <w:b/>
                <w:sz w:val="20"/>
                <w:szCs w:val="20"/>
                <w:lang w:val="ru-RU"/>
              </w:rPr>
              <w:t>Техническое имя признака</w:t>
            </w:r>
          </w:p>
        </w:tc>
      </w:tr>
      <w:tr w:rsidR="007807A3" w:rsidRPr="007807A3" w:rsidTr="006728BF">
        <w:tc>
          <w:tcPr>
            <w:tcW w:w="1776" w:type="dxa"/>
            <w:tcBorders>
              <w:right w:val="single" w:sz="4" w:space="0" w:color="auto"/>
            </w:tcBorders>
          </w:tcPr>
          <w:p w:rsidR="007807A3" w:rsidRPr="007807A3" w:rsidRDefault="007807A3" w:rsidP="007807A3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1KYFNM</w:t>
            </w:r>
          </w:p>
        </w:tc>
      </w:tr>
    </w:tbl>
    <w:p w:rsidR="007807A3" w:rsidRPr="007807A3" w:rsidRDefault="007807A3" w:rsidP="007807A3">
      <w:pPr>
        <w:keepNext/>
        <w:keepLines/>
        <w:spacing w:line="360" w:lineRule="auto"/>
        <w:contextualSpacing/>
        <w:rPr>
          <w:b/>
          <w:sz w:val="20"/>
          <w:szCs w:val="20"/>
        </w:rPr>
      </w:pPr>
    </w:p>
    <w:p w:rsidR="007807A3" w:rsidRPr="007807A3" w:rsidRDefault="007807A3" w:rsidP="007807A3">
      <w:pPr>
        <w:keepNext/>
        <w:keepLines/>
        <w:numPr>
          <w:ilvl w:val="4"/>
          <w:numId w:val="33"/>
        </w:numPr>
        <w:spacing w:line="360" w:lineRule="auto"/>
        <w:contextualSpacing/>
        <w:rPr>
          <w:b/>
          <w:sz w:val="28"/>
          <w:lang w:val="ru-RU"/>
        </w:rPr>
      </w:pPr>
      <w:r w:rsidRPr="007807A3">
        <w:rPr>
          <w:b/>
          <w:sz w:val="28"/>
          <w:lang w:val="ru-RU"/>
        </w:rPr>
        <w:t xml:space="preserve">Структура </w:t>
      </w:r>
      <w:r>
        <w:rPr>
          <w:b/>
          <w:sz w:val="28"/>
        </w:rPr>
        <w:t>1KYFNM</w:t>
      </w:r>
    </w:p>
    <w:tbl>
      <w:tblPr>
        <w:tblStyle w:val="af7"/>
        <w:tblW w:w="0" w:type="auto"/>
        <w:tblInd w:w="1350" w:type="dxa"/>
        <w:tblLook w:val="04A0"/>
      </w:tblPr>
      <w:tblGrid>
        <w:gridCol w:w="1239"/>
        <w:gridCol w:w="1612"/>
      </w:tblGrid>
      <w:tr w:rsidR="007807A3" w:rsidRPr="007807A3" w:rsidTr="006728BF">
        <w:tc>
          <w:tcPr>
            <w:tcW w:w="1239" w:type="dxa"/>
            <w:shd w:val="pct10" w:color="auto" w:fill="auto"/>
          </w:tcPr>
          <w:p w:rsidR="007807A3" w:rsidRPr="007807A3" w:rsidRDefault="007807A3" w:rsidP="007807A3">
            <w:pPr>
              <w:keepNext/>
              <w:keepLines/>
              <w:contextualSpacing/>
              <w:rPr>
                <w:b/>
                <w:sz w:val="20"/>
                <w:szCs w:val="20"/>
                <w:lang w:val="ru-RU"/>
              </w:rPr>
            </w:pPr>
            <w:r w:rsidRPr="007807A3">
              <w:rPr>
                <w:b/>
                <w:sz w:val="20"/>
                <w:szCs w:val="20"/>
                <w:lang w:val="ru-RU"/>
              </w:rPr>
              <w:t>Элемент</w:t>
            </w:r>
          </w:p>
          <w:p w:rsidR="007807A3" w:rsidRPr="007807A3" w:rsidRDefault="007807A3" w:rsidP="007807A3">
            <w:pPr>
              <w:keepNext/>
              <w:keepLines/>
              <w:contextualSpacing/>
              <w:rPr>
                <w:b/>
                <w:sz w:val="20"/>
                <w:szCs w:val="20"/>
                <w:lang w:val="ru-RU"/>
              </w:rPr>
            </w:pPr>
            <w:r w:rsidRPr="007807A3">
              <w:rPr>
                <w:b/>
                <w:sz w:val="20"/>
                <w:szCs w:val="20"/>
                <w:lang w:val="ru-RU"/>
              </w:rPr>
              <w:t>Структуры</w:t>
            </w:r>
          </w:p>
        </w:tc>
        <w:tc>
          <w:tcPr>
            <w:tcW w:w="1612" w:type="dxa"/>
            <w:shd w:val="pct10" w:color="auto" w:fill="auto"/>
          </w:tcPr>
          <w:p w:rsidR="007807A3" w:rsidRPr="007807A3" w:rsidRDefault="007807A3" w:rsidP="007807A3">
            <w:pPr>
              <w:keepNext/>
              <w:keepLines/>
              <w:contextualSpacing/>
              <w:rPr>
                <w:b/>
                <w:sz w:val="20"/>
                <w:szCs w:val="20"/>
                <w:lang w:val="ru-RU"/>
              </w:rPr>
            </w:pPr>
            <w:r w:rsidRPr="007807A3">
              <w:rPr>
                <w:b/>
                <w:sz w:val="20"/>
                <w:szCs w:val="20"/>
                <w:lang w:val="ru-RU"/>
              </w:rPr>
              <w:t>Техническое имя признака</w:t>
            </w:r>
          </w:p>
        </w:tc>
      </w:tr>
      <w:tr w:rsidR="007807A3" w:rsidRPr="007807A3" w:rsidTr="006728BF">
        <w:tc>
          <w:tcPr>
            <w:tcW w:w="1239" w:type="dxa"/>
          </w:tcPr>
          <w:p w:rsidR="007807A3" w:rsidRPr="007807A3" w:rsidRDefault="007807A3" w:rsidP="007807A3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Актуальный период</w:t>
            </w:r>
          </w:p>
        </w:tc>
        <w:tc>
          <w:tcPr>
            <w:tcW w:w="1612" w:type="dxa"/>
          </w:tcPr>
          <w:p w:rsidR="007807A3" w:rsidRPr="007807A3" w:rsidRDefault="007807A3" w:rsidP="007807A3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0CS_TRN_GC</w:t>
            </w:r>
          </w:p>
        </w:tc>
      </w:tr>
    </w:tbl>
    <w:p w:rsidR="007807A3" w:rsidRPr="007807A3" w:rsidRDefault="007807A3" w:rsidP="007807A3">
      <w:pPr>
        <w:ind w:left="792"/>
        <w:contextualSpacing/>
        <w:rPr>
          <w:b/>
          <w:sz w:val="32"/>
        </w:rPr>
      </w:pPr>
    </w:p>
    <w:p w:rsidR="00706F63" w:rsidRPr="005505C5" w:rsidRDefault="00706F63" w:rsidP="001204CA">
      <w:r>
        <w:t xml:space="preserve">  </w:t>
      </w:r>
    </w:p>
    <w:sectPr w:rsidR="00706F63" w:rsidRPr="005505C5" w:rsidSect="00827CF7">
      <w:headerReference w:type="default" r:id="rId8"/>
      <w:pgSz w:w="12240" w:h="15840"/>
      <w:pgMar w:top="1440" w:right="1440" w:bottom="1440" w:left="1440" w:header="720" w:footer="720" w:gutter="0"/>
      <w:pgBorders w:offsetFrom="page">
        <w:lef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5097" w:rsidRDefault="007E5097" w:rsidP="008250FF">
      <w:r>
        <w:separator/>
      </w:r>
    </w:p>
  </w:endnote>
  <w:endnote w:type="continuationSeparator" w:id="0">
    <w:p w:rsidR="007E5097" w:rsidRDefault="007E5097" w:rsidP="008250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5097" w:rsidRDefault="007E5097" w:rsidP="008250FF">
      <w:r>
        <w:separator/>
      </w:r>
    </w:p>
  </w:footnote>
  <w:footnote w:type="continuationSeparator" w:id="0">
    <w:p w:rsidR="007E5097" w:rsidRDefault="007E5097" w:rsidP="008250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f7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538"/>
      <w:gridCol w:w="4023"/>
      <w:gridCol w:w="2835"/>
    </w:tblGrid>
    <w:tr w:rsidR="00132BA4" w:rsidRPr="00333A80" w:rsidTr="00A00140">
      <w:tc>
        <w:tcPr>
          <w:tcW w:w="2538" w:type="dxa"/>
          <w:vAlign w:val="center"/>
        </w:tcPr>
        <w:p w:rsidR="00132BA4" w:rsidRPr="00A00140" w:rsidRDefault="00132BA4" w:rsidP="00A00140">
          <w:pPr>
            <w:pStyle w:val="afa"/>
            <w:jc w:val="center"/>
            <w:rPr>
              <w:lang w:val="ru-RU"/>
            </w:rPr>
          </w:pPr>
        </w:p>
      </w:tc>
      <w:tc>
        <w:tcPr>
          <w:tcW w:w="4023" w:type="dxa"/>
          <w:vAlign w:val="center"/>
        </w:tcPr>
        <w:p w:rsidR="00132BA4" w:rsidRPr="00A00140" w:rsidRDefault="00132BA4" w:rsidP="00A00140">
          <w:pPr>
            <w:pStyle w:val="afa"/>
            <w:jc w:val="center"/>
            <w:rPr>
              <w:lang w:val="ru-RU"/>
            </w:rPr>
          </w:pPr>
          <w:r>
            <w:rPr>
              <w:lang w:val="ru-RU"/>
            </w:rPr>
            <w:t xml:space="preserve">Техническое решение проекта </w:t>
          </w:r>
          <w:r w:rsidRPr="00A00140">
            <w:rPr>
              <w:lang w:val="ru-RU"/>
            </w:rPr>
            <w:t>“</w:t>
          </w:r>
          <w:r>
            <w:rPr>
              <w:lang w:val="ru-RU"/>
            </w:rPr>
            <w:t>Ключевые показатели эффективности</w:t>
          </w:r>
          <w:r w:rsidRPr="00A00140">
            <w:rPr>
              <w:lang w:val="ru-RU"/>
            </w:rPr>
            <w:t>”</w:t>
          </w:r>
        </w:p>
      </w:tc>
      <w:tc>
        <w:tcPr>
          <w:tcW w:w="2835" w:type="dxa"/>
          <w:vAlign w:val="center"/>
        </w:tcPr>
        <w:p w:rsidR="00132BA4" w:rsidRPr="00193F46" w:rsidRDefault="00132BA4" w:rsidP="00A00140">
          <w:pPr>
            <w:pStyle w:val="afa"/>
            <w:jc w:val="center"/>
            <w:rPr>
              <w:lang w:val="ru-RU"/>
            </w:rPr>
          </w:pPr>
        </w:p>
      </w:tc>
    </w:tr>
    <w:tr w:rsidR="00132BA4" w:rsidRPr="00333A80" w:rsidTr="00A00140">
      <w:tc>
        <w:tcPr>
          <w:tcW w:w="2538" w:type="dxa"/>
        </w:tcPr>
        <w:p w:rsidR="00132BA4" w:rsidRPr="00A00140" w:rsidRDefault="00132BA4" w:rsidP="00A00140">
          <w:pPr>
            <w:pStyle w:val="afa"/>
            <w:rPr>
              <w:sz w:val="8"/>
              <w:szCs w:val="8"/>
              <w:lang w:val="ru-RU"/>
            </w:rPr>
          </w:pPr>
        </w:p>
      </w:tc>
      <w:tc>
        <w:tcPr>
          <w:tcW w:w="4023" w:type="dxa"/>
        </w:tcPr>
        <w:p w:rsidR="00132BA4" w:rsidRPr="00A00140" w:rsidRDefault="00132BA4" w:rsidP="00BD31FD">
          <w:pPr>
            <w:pStyle w:val="afa"/>
            <w:jc w:val="center"/>
            <w:rPr>
              <w:sz w:val="8"/>
              <w:szCs w:val="8"/>
              <w:lang w:val="ru-RU"/>
            </w:rPr>
          </w:pPr>
        </w:p>
      </w:tc>
      <w:tc>
        <w:tcPr>
          <w:tcW w:w="2835" w:type="dxa"/>
        </w:tcPr>
        <w:p w:rsidR="00132BA4" w:rsidRPr="00193F46" w:rsidRDefault="00132BA4" w:rsidP="00BD31FD">
          <w:pPr>
            <w:pStyle w:val="afa"/>
            <w:jc w:val="center"/>
            <w:rPr>
              <w:sz w:val="8"/>
              <w:szCs w:val="8"/>
              <w:lang w:val="ru-RU"/>
            </w:rPr>
          </w:pPr>
        </w:p>
      </w:tc>
    </w:tr>
  </w:tbl>
  <w:p w:rsidR="00132BA4" w:rsidRPr="00193F46" w:rsidRDefault="00132BA4">
    <w:pPr>
      <w:pStyle w:val="afa"/>
      <w:rPr>
        <w:lang w:val="ru-RU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74B8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EAB4434"/>
    <w:multiLevelType w:val="hybridMultilevel"/>
    <w:tmpl w:val="84C2980E"/>
    <w:lvl w:ilvl="0" w:tplc="04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">
    <w:nsid w:val="26AC3D6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327F667A"/>
    <w:multiLevelType w:val="multilevel"/>
    <w:tmpl w:val="716A7106"/>
    <w:styleLink w:val="a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/>
        <w:sz w:val="3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5F4641E3"/>
    <w:multiLevelType w:val="multilevel"/>
    <w:tmpl w:val="F7E839D6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792" w:hanging="432"/>
      </w:pPr>
    </w:lvl>
    <w:lvl w:ilvl="2">
      <w:start w:val="1"/>
      <w:numFmt w:val="decimal"/>
      <w:pStyle w:val="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657B6722"/>
    <w:multiLevelType w:val="hybridMultilevel"/>
    <w:tmpl w:val="81342D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C26E7A"/>
    <w:multiLevelType w:val="hybridMultilevel"/>
    <w:tmpl w:val="3462F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6"/>
  </w:num>
  <w:num w:numId="7">
    <w:abstractNumId w:val="4"/>
  </w:num>
  <w:num w:numId="8">
    <w:abstractNumId w:val="4"/>
  </w:num>
  <w:num w:numId="9">
    <w:abstractNumId w:val="3"/>
  </w:num>
  <w:num w:numId="10">
    <w:abstractNumId w:val="4"/>
  </w:num>
  <w:num w:numId="11">
    <w:abstractNumId w:val="4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4"/>
  </w:num>
  <w:num w:numId="15">
    <w:abstractNumId w:val="4"/>
  </w:num>
  <w:num w:numId="16">
    <w:abstractNumId w:val="4"/>
  </w:num>
  <w:num w:numId="17">
    <w:abstractNumId w:val="4"/>
  </w:num>
  <w:num w:numId="18">
    <w:abstractNumId w:val="4"/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4"/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</w:num>
  <w:num w:numId="26">
    <w:abstractNumId w:val="4"/>
  </w:num>
  <w:num w:numId="27">
    <w:abstractNumId w:val="4"/>
  </w:num>
  <w:num w:numId="2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</w:num>
  <w:num w:numId="31">
    <w:abstractNumId w:val="4"/>
  </w:num>
  <w:num w:numId="32">
    <w:abstractNumId w:val="4"/>
  </w:num>
  <w:num w:numId="3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"/>
  </w:num>
  <w:num w:numId="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defaultTabStop w:val="720"/>
  <w:characterSpacingControl w:val="doNotCompress"/>
  <w:hdrShapeDefaults>
    <o:shapedefaults v:ext="edit" spidmax="8601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B4E8C"/>
    <w:rsid w:val="00002938"/>
    <w:rsid w:val="00007770"/>
    <w:rsid w:val="00020594"/>
    <w:rsid w:val="000473E8"/>
    <w:rsid w:val="00052A67"/>
    <w:rsid w:val="000E7370"/>
    <w:rsid w:val="00105C8F"/>
    <w:rsid w:val="00106A98"/>
    <w:rsid w:val="00115DE9"/>
    <w:rsid w:val="001204CA"/>
    <w:rsid w:val="00130F75"/>
    <w:rsid w:val="00132BA4"/>
    <w:rsid w:val="001709F1"/>
    <w:rsid w:val="00174502"/>
    <w:rsid w:val="00193F46"/>
    <w:rsid w:val="001F2332"/>
    <w:rsid w:val="00203CD4"/>
    <w:rsid w:val="00217136"/>
    <w:rsid w:val="002300EB"/>
    <w:rsid w:val="00284BE9"/>
    <w:rsid w:val="00291E4C"/>
    <w:rsid w:val="00291E58"/>
    <w:rsid w:val="002B4E8C"/>
    <w:rsid w:val="002B53F1"/>
    <w:rsid w:val="00317947"/>
    <w:rsid w:val="003214CC"/>
    <w:rsid w:val="00333A80"/>
    <w:rsid w:val="0035702E"/>
    <w:rsid w:val="0036540D"/>
    <w:rsid w:val="003A7C06"/>
    <w:rsid w:val="003E4CA2"/>
    <w:rsid w:val="003E69F9"/>
    <w:rsid w:val="0040693B"/>
    <w:rsid w:val="00414723"/>
    <w:rsid w:val="00427554"/>
    <w:rsid w:val="004440A7"/>
    <w:rsid w:val="00476948"/>
    <w:rsid w:val="004B3F7D"/>
    <w:rsid w:val="004B7B78"/>
    <w:rsid w:val="004C4644"/>
    <w:rsid w:val="004C5BF9"/>
    <w:rsid w:val="004C5EC5"/>
    <w:rsid w:val="004D055B"/>
    <w:rsid w:val="004D25E4"/>
    <w:rsid w:val="00515085"/>
    <w:rsid w:val="005505C5"/>
    <w:rsid w:val="00553B25"/>
    <w:rsid w:val="00596752"/>
    <w:rsid w:val="005C58AF"/>
    <w:rsid w:val="005E602D"/>
    <w:rsid w:val="00614231"/>
    <w:rsid w:val="00627C39"/>
    <w:rsid w:val="006C5A99"/>
    <w:rsid w:val="006C5B2F"/>
    <w:rsid w:val="006D490C"/>
    <w:rsid w:val="006E0BA0"/>
    <w:rsid w:val="006F0D56"/>
    <w:rsid w:val="00706F63"/>
    <w:rsid w:val="007422C2"/>
    <w:rsid w:val="00745113"/>
    <w:rsid w:val="007807A3"/>
    <w:rsid w:val="007922F4"/>
    <w:rsid w:val="007A1B9D"/>
    <w:rsid w:val="007D3EE7"/>
    <w:rsid w:val="007E5097"/>
    <w:rsid w:val="008250FF"/>
    <w:rsid w:val="00827CF7"/>
    <w:rsid w:val="00857076"/>
    <w:rsid w:val="008B0AB8"/>
    <w:rsid w:val="008D268D"/>
    <w:rsid w:val="00916404"/>
    <w:rsid w:val="009503C4"/>
    <w:rsid w:val="00982AC0"/>
    <w:rsid w:val="009A54BC"/>
    <w:rsid w:val="009C19E2"/>
    <w:rsid w:val="009F2800"/>
    <w:rsid w:val="00A00140"/>
    <w:rsid w:val="00A23FD5"/>
    <w:rsid w:val="00A7605D"/>
    <w:rsid w:val="00A90EC2"/>
    <w:rsid w:val="00AB141B"/>
    <w:rsid w:val="00AB5460"/>
    <w:rsid w:val="00AF204C"/>
    <w:rsid w:val="00B52A10"/>
    <w:rsid w:val="00B95588"/>
    <w:rsid w:val="00BD31FD"/>
    <w:rsid w:val="00BD4E95"/>
    <w:rsid w:val="00BE10EE"/>
    <w:rsid w:val="00C05A9C"/>
    <w:rsid w:val="00C30918"/>
    <w:rsid w:val="00C6599F"/>
    <w:rsid w:val="00C96C5C"/>
    <w:rsid w:val="00C9786D"/>
    <w:rsid w:val="00CA69DF"/>
    <w:rsid w:val="00CF06E7"/>
    <w:rsid w:val="00CF39EE"/>
    <w:rsid w:val="00D11146"/>
    <w:rsid w:val="00D21AC3"/>
    <w:rsid w:val="00D2776F"/>
    <w:rsid w:val="00D4329F"/>
    <w:rsid w:val="00D62677"/>
    <w:rsid w:val="00D6728B"/>
    <w:rsid w:val="00D94125"/>
    <w:rsid w:val="00DC2EDC"/>
    <w:rsid w:val="00E06E05"/>
    <w:rsid w:val="00E12DF3"/>
    <w:rsid w:val="00E451BA"/>
    <w:rsid w:val="00E50891"/>
    <w:rsid w:val="00E51E03"/>
    <w:rsid w:val="00E63BEA"/>
    <w:rsid w:val="00E73449"/>
    <w:rsid w:val="00E73C9E"/>
    <w:rsid w:val="00EA38F6"/>
    <w:rsid w:val="00EB4241"/>
    <w:rsid w:val="00ED1FEB"/>
    <w:rsid w:val="00F01C90"/>
    <w:rsid w:val="00F044BE"/>
    <w:rsid w:val="00F23F59"/>
    <w:rsid w:val="00F42DEE"/>
    <w:rsid w:val="00F44912"/>
    <w:rsid w:val="00F5496A"/>
    <w:rsid w:val="00F6522E"/>
    <w:rsid w:val="00FA42A0"/>
    <w:rsid w:val="00FB462B"/>
    <w:rsid w:val="00FC66D3"/>
    <w:rsid w:val="00FD6338"/>
    <w:rsid w:val="00FE2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204CA"/>
    <w:pPr>
      <w:spacing w:after="0" w:line="240" w:lineRule="auto"/>
    </w:pPr>
    <w:rPr>
      <w:sz w:val="24"/>
      <w:szCs w:val="24"/>
    </w:rPr>
  </w:style>
  <w:style w:type="paragraph" w:styleId="10">
    <w:name w:val="heading 1"/>
    <w:basedOn w:val="a0"/>
    <w:next w:val="a0"/>
    <w:link w:val="11"/>
    <w:uiPriority w:val="9"/>
    <w:qFormat/>
    <w:rsid w:val="001204C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0">
    <w:name w:val="heading 2"/>
    <w:basedOn w:val="a0"/>
    <w:next w:val="a0"/>
    <w:link w:val="21"/>
    <w:uiPriority w:val="9"/>
    <w:semiHidden/>
    <w:unhideWhenUsed/>
    <w:qFormat/>
    <w:rsid w:val="001204C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0">
    <w:name w:val="heading 3"/>
    <w:basedOn w:val="a0"/>
    <w:next w:val="a0"/>
    <w:link w:val="31"/>
    <w:uiPriority w:val="9"/>
    <w:semiHidden/>
    <w:unhideWhenUsed/>
    <w:qFormat/>
    <w:rsid w:val="001204C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1204CA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1204CA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1204CA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1204CA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1204CA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1204CA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34"/>
    <w:qFormat/>
    <w:rsid w:val="001204CA"/>
    <w:pPr>
      <w:ind w:left="720"/>
      <w:contextualSpacing/>
    </w:pPr>
  </w:style>
  <w:style w:type="character" w:customStyle="1" w:styleId="11">
    <w:name w:val="Заголовок 1 Знак"/>
    <w:basedOn w:val="a1"/>
    <w:link w:val="10"/>
    <w:uiPriority w:val="9"/>
    <w:rsid w:val="001204C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1">
    <w:name w:val="Заголовок 2 Знак"/>
    <w:basedOn w:val="a1"/>
    <w:link w:val="20"/>
    <w:uiPriority w:val="9"/>
    <w:semiHidden/>
    <w:rsid w:val="001204C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1">
    <w:name w:val="Заголовок 3 Знак"/>
    <w:basedOn w:val="a1"/>
    <w:link w:val="30"/>
    <w:uiPriority w:val="9"/>
    <w:semiHidden/>
    <w:rsid w:val="001204C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semiHidden/>
    <w:rsid w:val="001204CA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uiPriority w:val="9"/>
    <w:semiHidden/>
    <w:rsid w:val="001204CA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uiPriority w:val="9"/>
    <w:semiHidden/>
    <w:rsid w:val="001204CA"/>
    <w:rPr>
      <w:rFonts w:cstheme="majorBidi"/>
      <w:b/>
      <w:bCs/>
    </w:rPr>
  </w:style>
  <w:style w:type="character" w:customStyle="1" w:styleId="70">
    <w:name w:val="Заголовок 7 Знак"/>
    <w:basedOn w:val="a1"/>
    <w:link w:val="7"/>
    <w:uiPriority w:val="9"/>
    <w:semiHidden/>
    <w:rsid w:val="001204CA"/>
    <w:rPr>
      <w:rFonts w:cstheme="majorBidi"/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semiHidden/>
    <w:rsid w:val="001204CA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uiPriority w:val="9"/>
    <w:semiHidden/>
    <w:rsid w:val="001204CA"/>
    <w:rPr>
      <w:rFonts w:asciiTheme="majorHAnsi" w:eastAsiaTheme="majorEastAsia" w:hAnsiTheme="majorHAnsi" w:cstheme="majorBidi"/>
    </w:rPr>
  </w:style>
  <w:style w:type="paragraph" w:styleId="a6">
    <w:name w:val="caption"/>
    <w:basedOn w:val="a0"/>
    <w:next w:val="a0"/>
    <w:uiPriority w:val="35"/>
    <w:semiHidden/>
    <w:unhideWhenUsed/>
    <w:rsid w:val="001204CA"/>
    <w:rPr>
      <w:b/>
      <w:bCs/>
      <w:sz w:val="18"/>
      <w:szCs w:val="18"/>
    </w:rPr>
  </w:style>
  <w:style w:type="paragraph" w:styleId="a7">
    <w:name w:val="Title"/>
    <w:basedOn w:val="a0"/>
    <w:next w:val="a0"/>
    <w:link w:val="a8"/>
    <w:uiPriority w:val="10"/>
    <w:qFormat/>
    <w:rsid w:val="001204C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Название Знак"/>
    <w:basedOn w:val="a1"/>
    <w:link w:val="a7"/>
    <w:uiPriority w:val="10"/>
    <w:rsid w:val="001204C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9">
    <w:name w:val="Subtitle"/>
    <w:basedOn w:val="a0"/>
    <w:next w:val="a0"/>
    <w:link w:val="aa"/>
    <w:uiPriority w:val="11"/>
    <w:qFormat/>
    <w:rsid w:val="001204C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Подзаголовок Знак"/>
    <w:basedOn w:val="a1"/>
    <w:link w:val="a9"/>
    <w:uiPriority w:val="11"/>
    <w:rsid w:val="001204CA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1"/>
    <w:uiPriority w:val="22"/>
    <w:qFormat/>
    <w:rsid w:val="001204CA"/>
    <w:rPr>
      <w:b/>
      <w:bCs/>
    </w:rPr>
  </w:style>
  <w:style w:type="character" w:styleId="ac">
    <w:name w:val="Emphasis"/>
    <w:basedOn w:val="a1"/>
    <w:uiPriority w:val="20"/>
    <w:qFormat/>
    <w:rsid w:val="001204CA"/>
    <w:rPr>
      <w:rFonts w:asciiTheme="minorHAnsi" w:hAnsiTheme="minorHAnsi"/>
      <w:b/>
      <w:i/>
      <w:iCs/>
    </w:rPr>
  </w:style>
  <w:style w:type="paragraph" w:styleId="ad">
    <w:name w:val="No Spacing"/>
    <w:basedOn w:val="a0"/>
    <w:link w:val="ae"/>
    <w:uiPriority w:val="1"/>
    <w:qFormat/>
    <w:rsid w:val="001204CA"/>
    <w:rPr>
      <w:szCs w:val="32"/>
    </w:rPr>
  </w:style>
  <w:style w:type="character" w:customStyle="1" w:styleId="ae">
    <w:name w:val="Без интервала Знак"/>
    <w:basedOn w:val="a1"/>
    <w:link w:val="ad"/>
    <w:uiPriority w:val="1"/>
    <w:rsid w:val="001204CA"/>
    <w:rPr>
      <w:sz w:val="24"/>
      <w:szCs w:val="32"/>
    </w:rPr>
  </w:style>
  <w:style w:type="paragraph" w:styleId="22">
    <w:name w:val="Quote"/>
    <w:basedOn w:val="a0"/>
    <w:next w:val="a0"/>
    <w:link w:val="23"/>
    <w:uiPriority w:val="29"/>
    <w:qFormat/>
    <w:rsid w:val="001204CA"/>
    <w:rPr>
      <w:rFonts w:cstheme="majorBidi"/>
      <w:i/>
    </w:rPr>
  </w:style>
  <w:style w:type="character" w:customStyle="1" w:styleId="23">
    <w:name w:val="Цитата 2 Знак"/>
    <w:basedOn w:val="a1"/>
    <w:link w:val="22"/>
    <w:uiPriority w:val="29"/>
    <w:rsid w:val="001204CA"/>
    <w:rPr>
      <w:rFonts w:cstheme="majorBidi"/>
      <w:i/>
      <w:sz w:val="24"/>
      <w:szCs w:val="24"/>
    </w:rPr>
  </w:style>
  <w:style w:type="paragraph" w:styleId="af">
    <w:name w:val="Intense Quote"/>
    <w:basedOn w:val="a0"/>
    <w:next w:val="a0"/>
    <w:link w:val="af0"/>
    <w:uiPriority w:val="30"/>
    <w:qFormat/>
    <w:rsid w:val="001204CA"/>
    <w:pPr>
      <w:ind w:left="720" w:right="720"/>
    </w:pPr>
    <w:rPr>
      <w:rFonts w:cstheme="majorBidi"/>
      <w:b/>
      <w:i/>
      <w:szCs w:val="22"/>
    </w:rPr>
  </w:style>
  <w:style w:type="character" w:customStyle="1" w:styleId="af0">
    <w:name w:val="Выделенная цитата Знак"/>
    <w:basedOn w:val="a1"/>
    <w:link w:val="af"/>
    <w:uiPriority w:val="30"/>
    <w:rsid w:val="001204CA"/>
    <w:rPr>
      <w:rFonts w:cstheme="majorBidi"/>
      <w:b/>
      <w:i/>
      <w:sz w:val="24"/>
    </w:rPr>
  </w:style>
  <w:style w:type="character" w:styleId="af1">
    <w:name w:val="Subtle Emphasis"/>
    <w:uiPriority w:val="19"/>
    <w:qFormat/>
    <w:rsid w:val="001204CA"/>
    <w:rPr>
      <w:i/>
      <w:color w:val="5A5A5A" w:themeColor="text1" w:themeTint="A5"/>
    </w:rPr>
  </w:style>
  <w:style w:type="character" w:styleId="af2">
    <w:name w:val="Intense Emphasis"/>
    <w:basedOn w:val="a1"/>
    <w:uiPriority w:val="21"/>
    <w:qFormat/>
    <w:rsid w:val="001204CA"/>
    <w:rPr>
      <w:b/>
      <w:i/>
      <w:sz w:val="24"/>
      <w:szCs w:val="24"/>
      <w:u w:val="single"/>
    </w:rPr>
  </w:style>
  <w:style w:type="character" w:styleId="af3">
    <w:name w:val="Subtle Reference"/>
    <w:basedOn w:val="a1"/>
    <w:uiPriority w:val="31"/>
    <w:qFormat/>
    <w:rsid w:val="001204CA"/>
    <w:rPr>
      <w:sz w:val="24"/>
      <w:szCs w:val="24"/>
      <w:u w:val="single"/>
    </w:rPr>
  </w:style>
  <w:style w:type="character" w:styleId="af4">
    <w:name w:val="Intense Reference"/>
    <w:basedOn w:val="a1"/>
    <w:uiPriority w:val="32"/>
    <w:qFormat/>
    <w:rsid w:val="001204CA"/>
    <w:rPr>
      <w:b/>
      <w:sz w:val="24"/>
      <w:u w:val="single"/>
    </w:rPr>
  </w:style>
  <w:style w:type="character" w:styleId="af5">
    <w:name w:val="Book Title"/>
    <w:basedOn w:val="a1"/>
    <w:uiPriority w:val="33"/>
    <w:qFormat/>
    <w:rsid w:val="001204CA"/>
    <w:rPr>
      <w:rFonts w:asciiTheme="majorHAnsi" w:eastAsiaTheme="majorEastAsia" w:hAnsiTheme="majorHAnsi"/>
      <w:b/>
      <w:i/>
      <w:sz w:val="24"/>
      <w:szCs w:val="24"/>
    </w:rPr>
  </w:style>
  <w:style w:type="paragraph" w:styleId="af6">
    <w:name w:val="TOC Heading"/>
    <w:basedOn w:val="10"/>
    <w:next w:val="a0"/>
    <w:uiPriority w:val="39"/>
    <w:semiHidden/>
    <w:unhideWhenUsed/>
    <w:qFormat/>
    <w:rsid w:val="001204CA"/>
    <w:pPr>
      <w:outlineLvl w:val="9"/>
    </w:pPr>
  </w:style>
  <w:style w:type="paragraph" w:customStyle="1" w:styleId="1">
    <w:name w:val="Заголовок уровень 1"/>
    <w:basedOn w:val="a4"/>
    <w:qFormat/>
    <w:rsid w:val="007422C2"/>
    <w:pPr>
      <w:numPr>
        <w:numId w:val="5"/>
      </w:numPr>
    </w:pPr>
    <w:rPr>
      <w:rFonts w:ascii="Arial" w:hAnsi="Arial"/>
      <w:b/>
      <w:sz w:val="36"/>
    </w:rPr>
  </w:style>
  <w:style w:type="paragraph" w:customStyle="1" w:styleId="2">
    <w:name w:val="Заголовок уровень 2"/>
    <w:basedOn w:val="a4"/>
    <w:link w:val="24"/>
    <w:qFormat/>
    <w:rsid w:val="007422C2"/>
    <w:pPr>
      <w:numPr>
        <w:ilvl w:val="1"/>
        <w:numId w:val="5"/>
      </w:numPr>
    </w:pPr>
    <w:rPr>
      <w:b/>
      <w:sz w:val="32"/>
    </w:rPr>
  </w:style>
  <w:style w:type="numbering" w:customStyle="1" w:styleId="a">
    <w:name w:val="Список А"/>
    <w:uiPriority w:val="99"/>
    <w:rsid w:val="00E451BA"/>
    <w:pPr>
      <w:numPr>
        <w:numId w:val="9"/>
      </w:numPr>
    </w:pPr>
  </w:style>
  <w:style w:type="table" w:styleId="af7">
    <w:name w:val="Table Grid"/>
    <w:basedOn w:val="a2"/>
    <w:uiPriority w:val="59"/>
    <w:rsid w:val="004D05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Document Map"/>
    <w:basedOn w:val="a0"/>
    <w:link w:val="af9"/>
    <w:uiPriority w:val="99"/>
    <w:semiHidden/>
    <w:unhideWhenUsed/>
    <w:rsid w:val="007A1B9D"/>
    <w:rPr>
      <w:rFonts w:ascii="Tahoma" w:hAnsi="Tahoma" w:cs="Tahoma"/>
      <w:sz w:val="16"/>
      <w:szCs w:val="16"/>
    </w:rPr>
  </w:style>
  <w:style w:type="character" w:customStyle="1" w:styleId="af9">
    <w:name w:val="Схема документа Знак"/>
    <w:basedOn w:val="a1"/>
    <w:link w:val="af8"/>
    <w:uiPriority w:val="99"/>
    <w:semiHidden/>
    <w:rsid w:val="007A1B9D"/>
    <w:rPr>
      <w:rFonts w:ascii="Tahoma" w:hAnsi="Tahoma" w:cs="Tahoma"/>
      <w:sz w:val="16"/>
      <w:szCs w:val="16"/>
    </w:rPr>
  </w:style>
  <w:style w:type="paragraph" w:styleId="afa">
    <w:name w:val="header"/>
    <w:basedOn w:val="a0"/>
    <w:link w:val="afb"/>
    <w:uiPriority w:val="99"/>
    <w:semiHidden/>
    <w:unhideWhenUsed/>
    <w:rsid w:val="008250FF"/>
    <w:pPr>
      <w:tabs>
        <w:tab w:val="center" w:pos="4844"/>
        <w:tab w:val="right" w:pos="9689"/>
      </w:tabs>
    </w:pPr>
  </w:style>
  <w:style w:type="character" w:customStyle="1" w:styleId="afb">
    <w:name w:val="Верхний колонтитул Знак"/>
    <w:basedOn w:val="a1"/>
    <w:link w:val="afa"/>
    <w:uiPriority w:val="99"/>
    <w:semiHidden/>
    <w:rsid w:val="008250FF"/>
    <w:rPr>
      <w:sz w:val="24"/>
      <w:szCs w:val="24"/>
    </w:rPr>
  </w:style>
  <w:style w:type="paragraph" w:styleId="afc">
    <w:name w:val="footer"/>
    <w:basedOn w:val="a0"/>
    <w:link w:val="afd"/>
    <w:uiPriority w:val="99"/>
    <w:semiHidden/>
    <w:unhideWhenUsed/>
    <w:rsid w:val="008250FF"/>
    <w:pPr>
      <w:tabs>
        <w:tab w:val="center" w:pos="4844"/>
        <w:tab w:val="right" w:pos="9689"/>
      </w:tabs>
    </w:pPr>
  </w:style>
  <w:style w:type="character" w:customStyle="1" w:styleId="afd">
    <w:name w:val="Нижний колонтитул Знак"/>
    <w:basedOn w:val="a1"/>
    <w:link w:val="afc"/>
    <w:uiPriority w:val="99"/>
    <w:semiHidden/>
    <w:rsid w:val="008250FF"/>
    <w:rPr>
      <w:sz w:val="24"/>
      <w:szCs w:val="24"/>
    </w:rPr>
  </w:style>
  <w:style w:type="paragraph" w:styleId="afe">
    <w:name w:val="Balloon Text"/>
    <w:basedOn w:val="a0"/>
    <w:link w:val="aff"/>
    <w:uiPriority w:val="99"/>
    <w:semiHidden/>
    <w:unhideWhenUsed/>
    <w:rsid w:val="008250FF"/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basedOn w:val="a1"/>
    <w:link w:val="afe"/>
    <w:uiPriority w:val="99"/>
    <w:semiHidden/>
    <w:rsid w:val="008250FF"/>
    <w:rPr>
      <w:rFonts w:ascii="Tahoma" w:hAnsi="Tahoma" w:cs="Tahoma"/>
      <w:sz w:val="16"/>
      <w:szCs w:val="16"/>
    </w:rPr>
  </w:style>
  <w:style w:type="paragraph" w:customStyle="1" w:styleId="3">
    <w:name w:val="Заголовок уровень 3"/>
    <w:basedOn w:val="a4"/>
    <w:next w:val="a0"/>
    <w:link w:val="32"/>
    <w:qFormat/>
    <w:rsid w:val="00C9786D"/>
    <w:pPr>
      <w:numPr>
        <w:ilvl w:val="2"/>
        <w:numId w:val="5"/>
      </w:numPr>
      <w:spacing w:line="360" w:lineRule="auto"/>
    </w:pPr>
    <w:rPr>
      <w:b/>
      <w:sz w:val="28"/>
      <w:lang w:val="ru-RU"/>
    </w:rPr>
  </w:style>
  <w:style w:type="character" w:customStyle="1" w:styleId="a5">
    <w:name w:val="Абзац списка Знак"/>
    <w:basedOn w:val="a1"/>
    <w:link w:val="a4"/>
    <w:uiPriority w:val="34"/>
    <w:rsid w:val="007422C2"/>
    <w:rPr>
      <w:sz w:val="24"/>
      <w:szCs w:val="24"/>
    </w:rPr>
  </w:style>
  <w:style w:type="character" w:customStyle="1" w:styleId="24">
    <w:name w:val="Заголовок уровень 2 Знак"/>
    <w:basedOn w:val="a5"/>
    <w:link w:val="2"/>
    <w:rsid w:val="007422C2"/>
    <w:rPr>
      <w:b/>
      <w:sz w:val="32"/>
    </w:rPr>
  </w:style>
  <w:style w:type="character" w:customStyle="1" w:styleId="32">
    <w:name w:val="Заголовок уровень 3 Знак"/>
    <w:basedOn w:val="24"/>
    <w:link w:val="3"/>
    <w:rsid w:val="00C9786D"/>
    <w:rPr>
      <w:b/>
      <w:sz w:val="28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12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322B21-456E-4E53-A4A1-96AAA487F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</dc:creator>
  <cp:lastModifiedBy>Yan</cp:lastModifiedBy>
  <cp:revision>2</cp:revision>
  <dcterms:created xsi:type="dcterms:W3CDTF">2011-09-27T11:31:00Z</dcterms:created>
  <dcterms:modified xsi:type="dcterms:W3CDTF">2011-09-27T11:31:00Z</dcterms:modified>
</cp:coreProperties>
</file>